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6A4F6830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23018B">
        <w:rPr>
          <w:rFonts w:ascii="Arial" w:eastAsia="平成明朝" w:hAnsi="Arial" w:cs="Arial"/>
          <w:color w:val="800000"/>
          <w:szCs w:val="24"/>
        </w:rPr>
        <w:t>26</w:t>
      </w:r>
      <w:r w:rsidR="00FD7F56" w:rsidRPr="00FD7F56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November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5EE58BC3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</w:t>
      </w:r>
      <w:r w:rsidR="00FD7F56" w:rsidRPr="00FD7F56">
        <w:rPr>
          <w:rFonts w:ascii="Arial" w:eastAsia="平成明朝" w:hAnsi="Arial" w:cs="Arial"/>
          <w:b/>
          <w:szCs w:val="24"/>
        </w:rPr>
        <w:t>10024865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199177CA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FD7F56" w:rsidRPr="00FD7F56">
        <w:rPr>
          <w:rFonts w:ascii="Arial" w:eastAsia="平成明朝" w:hAnsi="Arial" w:cs="Arial"/>
          <w:b/>
          <w:szCs w:val="24"/>
        </w:rPr>
        <w:t>Interface and documentation management support for the Disruption Mitigation System design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  <w:bookmarkStart w:id="0" w:name="_GoBack"/>
      <w:bookmarkEnd w:id="0"/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3018B">
        <w:rPr>
          <w:szCs w:val="24"/>
        </w:rPr>
      </w:r>
      <w:r w:rsidR="0023018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23018B">
        <w:rPr>
          <w:szCs w:val="24"/>
        </w:rPr>
      </w:r>
      <w:r w:rsidR="0023018B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6BD3" w14:textId="77777777" w:rsidR="00055827" w:rsidRDefault="00055827" w:rsidP="009410EC">
      <w:r>
        <w:separator/>
      </w:r>
    </w:p>
  </w:endnote>
  <w:endnote w:type="continuationSeparator" w:id="0">
    <w:p w14:paraId="78CB70C1" w14:textId="77777777" w:rsidR="00055827" w:rsidRDefault="00055827" w:rsidP="009410EC">
      <w:r>
        <w:continuationSeparator/>
      </w:r>
    </w:p>
  </w:endnote>
  <w:endnote w:type="continuationNotice" w:id="1">
    <w:p w14:paraId="4A53D1EE" w14:textId="77777777" w:rsidR="00055827" w:rsidRDefault="000558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37BC8353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FD7F56">
      <w:rPr>
        <w:sz w:val="20"/>
        <w:szCs w:val="28"/>
      </w:rPr>
      <w:t>10024865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23018B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23018B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80B8" w14:textId="77777777" w:rsidR="00055827" w:rsidRDefault="00055827" w:rsidP="009410EC">
      <w:r>
        <w:separator/>
      </w:r>
    </w:p>
  </w:footnote>
  <w:footnote w:type="continuationSeparator" w:id="0">
    <w:p w14:paraId="0CCDFD1B" w14:textId="77777777" w:rsidR="00055827" w:rsidRDefault="00055827" w:rsidP="009410EC">
      <w:r>
        <w:continuationSeparator/>
      </w:r>
    </w:p>
  </w:footnote>
  <w:footnote w:type="continuationNotice" w:id="1">
    <w:p w14:paraId="51DDA0C0" w14:textId="77777777" w:rsidR="00055827" w:rsidRDefault="0005582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91890069-D90C-4AAA-8CA8-947B6EF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861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27</cp:revision>
  <cp:lastPrinted>2022-05-09T06:47:00Z</cp:lastPrinted>
  <dcterms:created xsi:type="dcterms:W3CDTF">2022-07-12T10:57:00Z</dcterms:created>
  <dcterms:modified xsi:type="dcterms:W3CDTF">2022-11-16T14:24:00Z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